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00000002" w14:textId="5B5F8669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Личного Кубка</w:t>
      </w:r>
      <w:r w:rsidR="008C68BD">
        <w:rPr>
          <w:rFonts w:ascii="Arial" w:hAnsi="Arial" w:cs="Arial"/>
          <w:b/>
          <w:color w:val="000000"/>
          <w:sz w:val="28"/>
          <w:szCs w:val="28"/>
        </w:rPr>
        <w:t xml:space="preserve"> города </w:t>
      </w:r>
      <w:r w:rsidR="00DA1F43">
        <w:rPr>
          <w:rFonts w:ascii="Arial" w:hAnsi="Arial" w:cs="Arial"/>
          <w:b/>
          <w:color w:val="000000"/>
          <w:sz w:val="28"/>
          <w:szCs w:val="28"/>
        </w:rPr>
        <w:t xml:space="preserve">Краснодара </w:t>
      </w:r>
      <w:r>
        <w:rPr>
          <w:b/>
          <w:color w:val="000000"/>
          <w:sz w:val="28"/>
          <w:szCs w:val="28"/>
        </w:rPr>
        <w:t>по быстрым шахматам 2022 года</w:t>
      </w:r>
      <w:r w:rsidR="00DA39D0">
        <w:rPr>
          <w:rFonts w:ascii="Arial" w:hAnsi="Arial" w:cs="Arial"/>
          <w:b/>
          <w:color w:val="000000"/>
          <w:sz w:val="28"/>
          <w:szCs w:val="28"/>
        </w:rPr>
        <w:t xml:space="preserve">, первая лига </w:t>
      </w:r>
    </w:p>
    <w:p w14:paraId="00000003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код вида спорта – 088002511Я</w:t>
      </w:r>
    </w:p>
    <w:p w14:paraId="00000004" w14:textId="77777777" w:rsidR="007E3693" w:rsidRDefault="007E3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кубок состоит из 8 этапов: апрель, май, июнь, июль, сентябрь, октябрь, ноябрь, декабрь 2022 года.</w:t>
      </w:r>
    </w:p>
    <w:p w14:paraId="00000006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Финальный турнир состоится в декабре 2022 года.</w:t>
      </w:r>
    </w:p>
    <w:p w14:paraId="00000007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 определяется по 5-ти этапам.</w:t>
      </w:r>
    </w:p>
    <w:p w14:paraId="00000008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Зачётные очки получают шахматисты, занявшие места в первой трети турнирной таблицы.</w:t>
      </w:r>
    </w:p>
    <w:p w14:paraId="00000009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финальный турнир попадают шахматисты, занявшие 1 – 10 места по итогам этапов.</w:t>
      </w:r>
    </w:p>
    <w:p w14:paraId="0000000B" w14:textId="3918061F" w:rsidR="007E3693" w:rsidRPr="00F34F2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призовой фонд в финальных турнирах составляет 80 (восемьдесят) тысяч рублей. </w:t>
      </w:r>
    </w:p>
    <w:p w14:paraId="0000000C" w14:textId="77777777" w:rsidR="007E3693" w:rsidRDefault="00F34F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прилагается. </w:t>
      </w:r>
    </w:p>
    <w:p w14:paraId="0000000D" w14:textId="77777777" w:rsidR="007E3693" w:rsidRDefault="007E369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sectPr w:rsidR="007E3693">
      <w:pgSz w:w="11906" w:h="16838"/>
      <w:pgMar w:top="1134" w:right="1276" w:bottom="567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93"/>
    <w:rsid w:val="00223362"/>
    <w:rsid w:val="005240CE"/>
    <w:rsid w:val="006F31B0"/>
    <w:rsid w:val="007E3693"/>
    <w:rsid w:val="0083750A"/>
    <w:rsid w:val="008C68BD"/>
    <w:rsid w:val="00DA1F43"/>
    <w:rsid w:val="00DA39D0"/>
    <w:rsid w:val="00F34F23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24854"/>
  <w15:docId w15:val="{2ADF759E-06DC-854B-AAC2-86014545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2022-06-06T14:34:00Z</dcterms:created>
  <dcterms:modified xsi:type="dcterms:W3CDTF">2022-06-06T14:34:00Z</dcterms:modified>
</cp:coreProperties>
</file>